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Mandatperioden 2022-23</w:t>
      </w:r>
      <w:r w:rsidDel="00000000" w:rsidR="00000000" w:rsidRPr="00000000">
        <w:rPr>
          <w:rtl w:val="0"/>
        </w:rPr>
      </w:r>
    </w:p>
    <w:p w:rsidR="00000000" w:rsidDel="00000000" w:rsidP="00000000" w:rsidRDefault="00000000" w:rsidRPr="00000000" w14:paraId="00000002">
      <w:pPr>
        <w:pStyle w:val="Heading1"/>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0"/>
          <w:szCs w:val="20"/>
        </w:rPr>
      </w:pPr>
      <w:bookmarkStart w:colFirst="0" w:colLast="0" w:name="_gjdgxs" w:id="0"/>
      <w:bookmarkEnd w:id="0"/>
      <w:r w:rsidDel="00000000" w:rsidR="00000000" w:rsidRPr="00000000">
        <w:rPr>
          <w:rtl w:val="0"/>
        </w:rPr>
        <w:t xml:space="preserve">Arbetsbeskrivning för Uppsala Systemvetares Valberedning</w:t>
        <w:br w:type="textWrapping"/>
      </w:r>
      <w:r w:rsidDel="00000000" w:rsidR="00000000" w:rsidRPr="00000000">
        <w:rPr>
          <w:rtl w:val="0"/>
        </w:rPr>
      </w:r>
    </w:p>
    <w:p w:rsidR="00000000" w:rsidDel="00000000" w:rsidP="00000000" w:rsidRDefault="00000000" w:rsidRPr="00000000" w14:paraId="00000003">
      <w:pPr>
        <w:pStyle w:val="Heading2"/>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bookmarkStart w:colFirst="0" w:colLast="0" w:name="_30j0zll" w:id="1"/>
      <w:bookmarkEnd w:id="1"/>
      <w:r w:rsidDel="00000000" w:rsidR="00000000" w:rsidRPr="00000000">
        <w:rPr>
          <w:rtl w:val="0"/>
        </w:rPr>
        <w:t xml:space="preserve">Syfte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Syftet med Valberedningens verksamhet är att hitta och nominera lämpliga kandidater till förtroendeposter i föreningen.</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hålla ögonen öppna för personer som engagerar sig eller visar intresse för föreningen</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att bidra till ökat intresse för föreningen</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A">
      <w:pPr>
        <w:pStyle w:val="Heading2"/>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bookmarkStart w:colFirst="0" w:colLast="0" w:name="_1fob9te" w:id="2"/>
      <w:bookmarkEnd w:id="2"/>
      <w:r w:rsidDel="00000000" w:rsidR="00000000" w:rsidRPr="00000000">
        <w:rPr>
          <w:rtl w:val="0"/>
        </w:rPr>
        <w:t xml:space="preserve">Huvudsakliga uppgifter</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Valberedningen är enligt föreningens stadgar ett av föreningens förberedande organ. Att utskottet är ett förberedande organ innebär att det har ett särskilt ansvar inför den årliga föreningsstämman. Valberedningens mandatperiod är åå-02-01 till åå-01-31.</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För att uppnå de syften som presenterades i föregående avsnitt, kommer utskottet bl.a. att: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kontinuerligt beakta medlemmars intresse för föreningen</w:t>
        <w:br w:type="textWrapping"/>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nominera kandidater till förtroendeposter inför föreningsstämman</w:t>
        <w:br w:type="textWrapping"/>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nominera en revisor till föreningen</w:t>
        <w:br w:type="textWrapping"/>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ansvara för nomineringarna på hemsidan samt att de sammanställs inför stämman</w:t>
        <w:br w:type="textWrapping"/>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skicka ut information om förtroendeposter till de nominerade oavsett om de är </w:t>
        <w:br w:type="textWrapping"/>
        <w:tab/>
        <w:t xml:space="preserve">  föreslagna av valberedning eller av en medlem.</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5">
      <w:pPr>
        <w:pStyle w:val="Heading2"/>
        <w:pageBreakBefore w:val="0"/>
        <w:widowControl w:val="0"/>
        <w:pBdr>
          <w:top w:space="0" w:sz="0" w:val="nil"/>
          <w:left w:space="0" w:sz="0" w:val="nil"/>
          <w:bottom w:space="0" w:sz="0" w:val="nil"/>
          <w:right w:space="0" w:sz="0" w:val="nil"/>
          <w:between w:space="0" w:sz="0" w:val="nil"/>
        </w:pBdr>
        <w:shd w:fill="auto" w:val="clear"/>
        <w:rPr/>
      </w:pPr>
      <w:bookmarkStart w:colFirst="0" w:colLast="0" w:name="_3znysh7" w:id="3"/>
      <w:bookmarkEnd w:id="3"/>
      <w:r w:rsidDel="00000000" w:rsidR="00000000" w:rsidRPr="00000000">
        <w:rPr>
          <w:rtl w:val="0"/>
        </w:rPr>
        <w:t xml:space="preserve">Möten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Inför föreningsstämma sammankallas valberedningen av föreningens Vice Ordförande för att hitta lämpliga kandidater till styrelseposter.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Valberedningen består av dess förtroendevalda representanter.</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9">
      <w:pPr>
        <w:pStyle w:val="Heading2"/>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bookmarkStart w:colFirst="0" w:colLast="0" w:name="_2et92p0" w:id="4"/>
      <w:bookmarkEnd w:id="4"/>
      <w:r w:rsidDel="00000000" w:rsidR="00000000" w:rsidRPr="00000000">
        <w:rPr>
          <w:rtl w:val="0"/>
        </w:rPr>
        <w:t xml:space="preserve">Rekrytering av medlemmar</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Att medlemmar från alla årskurser känner sig välkomna att engagera sig i valberedningens verksamhet är väsentligt för att föreningens arbete och arrangemang ska upplevas som en angelägenhet för alla studenter vid enheten för Systemvetenskap.</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pStyle w:val="Heading2"/>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0"/>
          <w:szCs w:val="20"/>
        </w:rPr>
      </w:pPr>
      <w:bookmarkStart w:colFirst="0" w:colLast="0" w:name="_tyjcwt" w:id="5"/>
      <w:bookmarkEnd w:id="5"/>
      <w:r w:rsidDel="00000000" w:rsidR="00000000" w:rsidRPr="00000000">
        <w:rPr>
          <w:rtl w:val="0"/>
        </w:rPr>
        <w:t xml:space="preserve">Mål för det nuvarande verksamhetsåret</w:t>
        <w:br w:type="textWrapping"/>
      </w: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Att starta upp arbetet inför den ordinarie föreningsstämman i december.</w:t>
        <w:br w:type="textWrapping"/>
      </w: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Närvara vid nollningen under hösten och verka för att väcka intresse hos de nya medlemmarna.</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